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7" w:lineRule="auto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color w:val="283851"/>
          <w:spacing w:val="3"/>
          <w:sz w:val="35"/>
          <w:szCs w:val="35"/>
        </w:rPr>
        <w:t>附件1: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14" w:line="219" w:lineRule="auto"/>
        <w:ind w:left="18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color w:val="445E81"/>
          <w:spacing w:val="1"/>
          <w:sz w:val="35"/>
          <w:szCs w:val="35"/>
        </w:rPr>
        <w:t>十堰市生态环境违法行为举报登记表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14" w:line="224" w:lineRule="auto"/>
        <w:ind w:left="23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color w:val="334A61"/>
          <w:spacing w:val="-24"/>
          <w:sz w:val="35"/>
          <w:szCs w:val="35"/>
        </w:rPr>
        <w:t>编号：</w:t>
      </w:r>
    </w:p>
    <w:p>
      <w:pPr>
        <w:spacing w:line="36" w:lineRule="exact"/>
      </w:pPr>
    </w:p>
    <w:tbl>
      <w:tblPr>
        <w:tblStyle w:val="4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089"/>
        <w:gridCol w:w="1079"/>
        <w:gridCol w:w="709"/>
        <w:gridCol w:w="549"/>
        <w:gridCol w:w="709"/>
        <w:gridCol w:w="429"/>
        <w:gridCol w:w="140"/>
        <w:gridCol w:w="999"/>
        <w:gridCol w:w="2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183" w:line="590" w:lineRule="exact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28"/>
                <w:sz w:val="23"/>
                <w:szCs w:val="23"/>
              </w:rPr>
              <w:t>举报人员</w:t>
            </w:r>
          </w:p>
          <w:p>
            <w:pPr>
              <w:spacing w:line="218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基本情况</w:t>
            </w:r>
          </w:p>
        </w:tc>
        <w:tc>
          <w:tcPr>
            <w:tcW w:w="1089" w:type="dxa"/>
            <w:vAlign w:val="top"/>
          </w:tcPr>
          <w:p>
            <w:pPr>
              <w:spacing w:before="184" w:line="219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85" w:line="220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84" w:line="219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87" w:line="221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80" w:line="221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详细地址</w:t>
            </w:r>
          </w:p>
        </w:tc>
        <w:tc>
          <w:tcPr>
            <w:tcW w:w="361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78" w:line="228" w:lineRule="auto"/>
              <w:ind w:left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身份证号</w:t>
            </w:r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4" w:type="dxa"/>
            <w:vAlign w:val="top"/>
          </w:tcPr>
          <w:p>
            <w:pPr>
              <w:spacing w:before="168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举报方式</w:t>
            </w:r>
          </w:p>
        </w:tc>
        <w:tc>
          <w:tcPr>
            <w:tcW w:w="8225" w:type="dxa"/>
            <w:gridSpan w:val="9"/>
            <w:vAlign w:val="top"/>
          </w:tcPr>
          <w:p>
            <w:pPr>
              <w:spacing w:before="170" w:line="219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□来访□电话□信函□网络□交办或移交□其他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84" w:type="dxa"/>
            <w:vAlign w:val="top"/>
          </w:tcPr>
          <w:p>
            <w:pPr>
              <w:spacing w:before="179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举报时间</w:t>
            </w:r>
          </w:p>
        </w:tc>
        <w:tc>
          <w:tcPr>
            <w:tcW w:w="3426" w:type="dxa"/>
            <w:gridSpan w:val="4"/>
            <w:vAlign w:val="top"/>
          </w:tcPr>
          <w:p>
            <w:pPr>
              <w:spacing w:before="180" w:line="219" w:lineRule="auto"/>
              <w:ind w:left="4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分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spacing w:before="179" w:line="219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举报类型</w:t>
            </w:r>
          </w:p>
        </w:tc>
        <w:tc>
          <w:tcPr>
            <w:tcW w:w="3661" w:type="dxa"/>
            <w:gridSpan w:val="3"/>
            <w:vAlign w:val="top"/>
          </w:tcPr>
          <w:p>
            <w:pPr>
              <w:spacing w:before="181" w:line="221" w:lineRule="auto"/>
              <w:ind w:left="7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□署名□匿名□其它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7" w:line="217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反</w:t>
            </w:r>
            <w:r>
              <w:rPr>
                <w:rFonts w:ascii="宋体" w:hAnsi="宋体" w:eastAsia="宋体" w:cs="宋体"/>
                <w:spacing w:val="5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映</w:t>
            </w:r>
            <w:r>
              <w:rPr>
                <w:rFonts w:ascii="宋体" w:hAnsi="宋体" w:eastAsia="宋体" w:cs="宋体"/>
                <w:spacing w:val="5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问   题</w:t>
            </w:r>
          </w:p>
        </w:tc>
        <w:tc>
          <w:tcPr>
            <w:tcW w:w="8225" w:type="dxa"/>
            <w:gridSpan w:val="9"/>
            <w:vAlign w:val="top"/>
          </w:tcPr>
          <w:p>
            <w:pPr>
              <w:spacing w:before="193" w:line="221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问题描述：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1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5" w:type="dxa"/>
            <w:gridSpan w:val="9"/>
            <w:vAlign w:val="top"/>
          </w:tcPr>
          <w:p>
            <w:pPr>
              <w:spacing w:before="200" w:line="219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提供证据情况：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118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412" w:lineRule="exact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3"/>
                <w:szCs w:val="23"/>
              </w:rPr>
              <w:t>接待</w:t>
            </w:r>
          </w:p>
          <w:p>
            <w:pPr>
              <w:spacing w:line="220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人员</w:t>
            </w:r>
          </w:p>
          <w:p>
            <w:pPr>
              <w:spacing w:before="123" w:line="219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8225" w:type="dxa"/>
            <w:gridSpan w:val="9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18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4" w:line="401" w:lineRule="exact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3"/>
                <w:szCs w:val="23"/>
              </w:rPr>
              <w:t>领导</w:t>
            </w:r>
          </w:p>
          <w:p>
            <w:pPr>
              <w:spacing w:line="220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批示</w:t>
            </w:r>
          </w:p>
        </w:tc>
        <w:tc>
          <w:tcPr>
            <w:tcW w:w="8225" w:type="dxa"/>
            <w:gridSpan w:val="9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spacing w:before="287" w:line="184" w:lineRule="auto"/>
        <w:ind w:left="2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3A668D"/>
          <w:spacing w:val="-13"/>
          <w:sz w:val="35"/>
          <w:szCs w:val="35"/>
        </w:rPr>
        <w:t>—</w:t>
      </w:r>
      <w:r>
        <w:rPr>
          <w:rFonts w:ascii="宋体" w:hAnsi="宋体" w:eastAsia="宋体" w:cs="宋体"/>
          <w:color w:val="3A668D"/>
          <w:spacing w:val="-135"/>
          <w:sz w:val="35"/>
          <w:szCs w:val="35"/>
        </w:rPr>
        <w:t xml:space="preserve"> </w:t>
      </w:r>
      <w:r>
        <w:rPr>
          <w:rFonts w:ascii="宋体" w:hAnsi="宋体" w:eastAsia="宋体" w:cs="宋体"/>
          <w:color w:val="3A668D"/>
          <w:spacing w:val="-13"/>
          <w:sz w:val="35"/>
          <w:szCs w:val="35"/>
        </w:rPr>
        <w:t>12—</w:t>
      </w:r>
    </w:p>
    <w:p>
      <w:pPr>
        <w:sectPr>
          <w:footerReference r:id="rId5" w:type="default"/>
          <w:pgSz w:w="11980" w:h="16720"/>
          <w:pgMar w:top="1421" w:right="1215" w:bottom="400" w:left="1345" w:header="0" w:footer="0" w:gutter="0"/>
          <w:cols w:space="720" w:num="1"/>
        </w:sectPr>
      </w:pPr>
    </w:p>
    <w:p>
      <w:pPr>
        <w:spacing w:line="438" w:lineRule="auto"/>
        <w:rPr>
          <w:rFonts w:ascii="Arial"/>
          <w:sz w:val="21"/>
        </w:rPr>
      </w:pPr>
    </w:p>
    <w:p>
      <w:pPr>
        <w:spacing w:before="201" w:line="184" w:lineRule="auto"/>
        <w:ind w:left="274"/>
        <w:rPr>
          <w:rFonts w:ascii="宋体" w:hAnsi="宋体" w:eastAsia="宋体" w:cs="宋体"/>
          <w:sz w:val="33"/>
          <w:szCs w:val="33"/>
        </w:rPr>
      </w:pPr>
      <w:bookmarkStart w:id="0" w:name="_GoBack"/>
      <w:bookmarkEnd w:id="0"/>
    </w:p>
    <w:sectPr>
      <w:footerReference r:id="rId6" w:type="default"/>
      <w:pgSz w:w="11980" w:h="16720"/>
      <w:pgMar w:top="1421" w:right="1164" w:bottom="400" w:left="13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zYmRiYjdkMGJlZWM5YzNmMDY5NmMxNmU4ZDljMzMifQ=="/>
  </w:docVars>
  <w:rsids>
    <w:rsidRoot w:val="00000000"/>
    <w:rsid w:val="0E9537F7"/>
    <w:rsid w:val="36B51CF5"/>
    <w:rsid w:val="459219B8"/>
    <w:rsid w:val="48782878"/>
    <w:rsid w:val="681D5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399</Words>
  <Characters>404</Characters>
  <TotalTime>1</TotalTime>
  <ScaleCrop>false</ScaleCrop>
  <LinksUpToDate>false</LinksUpToDate>
  <CharactersWithSpaces>523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2023-04-28T09:09:00Z</dcterms:created>
  <dc:creator>Kingsoft-PDF</dc:creator>
  <cp:lastModifiedBy>落雪听梅</cp:lastModifiedBy>
  <dcterms:modified xsi:type="dcterms:W3CDTF">2023-04-28T02:06:07Z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2023-04-28T09:09:49Z</vt:filetime>
  </property>
  <property fmtid="{D5CDD505-2E9C-101B-9397-08002B2CF9AE}" pid="4" name="UsrData">
    <vt:lpwstr>644b1ccf0d38b700150dec1a</vt:lpwstr>
  </property>
  <property fmtid="{D5CDD505-2E9C-101B-9397-08002B2CF9AE}" pid="5" name="KSOProductBuildVer">
    <vt:lpwstr>2052-11.1.0.14036</vt:lpwstr>
  </property>
  <property fmtid="{D5CDD505-2E9C-101B-9397-08002B2CF9AE}" pid="6" name="ICV">
    <vt:lpwstr>60117A32EFC648D297F086DEC5C50BE6_13</vt:lpwstr>
  </property>
</Properties>
</file>